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AF9" w:rsidRDefault="00382AF9" w:rsidP="00382AF9">
      <w:pPr>
        <w:pStyle w:val="1"/>
        <w:suppressAutoHyphens/>
        <w:spacing w:before="108" w:after="108"/>
        <w:jc w:val="center"/>
        <w:rPr>
          <w:b/>
          <w:bCs/>
          <w:color w:val="26282F"/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fldChar w:fldCharType="begin"/>
      </w:r>
      <w:r>
        <w:rPr>
          <w:b/>
          <w:bCs/>
          <w:color w:val="26282F"/>
          <w:sz w:val="26"/>
          <w:szCs w:val="26"/>
        </w:rPr>
        <w:instrText>HYPERLINK "http://i.garant.ru/document?id=70422166&amp;sub=0"</w:instrText>
      </w:r>
      <w:r>
        <w:rPr>
          <w:b/>
          <w:bCs/>
          <w:color w:val="26282F"/>
          <w:sz w:val="26"/>
          <w:szCs w:val="26"/>
        </w:rPr>
      </w:r>
      <w:r>
        <w:rPr>
          <w:b/>
          <w:bCs/>
          <w:color w:val="26282F"/>
          <w:sz w:val="26"/>
          <w:szCs w:val="26"/>
        </w:rPr>
        <w:fldChar w:fldCharType="separate"/>
      </w:r>
      <w:r>
        <w:rPr>
          <w:b/>
          <w:bCs/>
          <w:color w:val="106BBE"/>
          <w:sz w:val="26"/>
          <w:szCs w:val="26"/>
        </w:rPr>
        <w:t>Постановление Правительства РФ от 28 ноября 2013 г. N 1087</w:t>
      </w:r>
      <w:r>
        <w:rPr>
          <w:b/>
          <w:bCs/>
          <w:color w:val="106BBE"/>
          <w:sz w:val="26"/>
          <w:szCs w:val="26"/>
        </w:rPr>
        <w:br/>
        <w:t>"Об определении случаев заключения контракта жизненного цикла"</w:t>
      </w:r>
      <w:r>
        <w:rPr>
          <w:b/>
          <w:bCs/>
          <w:color w:val="26282F"/>
          <w:sz w:val="26"/>
          <w:szCs w:val="26"/>
        </w:rPr>
        <w:fldChar w:fldCharType="end"/>
      </w:r>
    </w:p>
    <w:p w:rsidR="00382AF9" w:rsidRDefault="00382AF9" w:rsidP="00382AF9">
      <w:pPr>
        <w:suppressAutoHyphens/>
        <w:ind w:firstLine="720"/>
        <w:jc w:val="both"/>
        <w:rPr>
          <w:sz w:val="26"/>
          <w:szCs w:val="26"/>
        </w:rPr>
      </w:pPr>
    </w:p>
    <w:p w:rsidR="00382AF9" w:rsidRDefault="00382AF9" w:rsidP="00382AF9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</w:t>
      </w:r>
      <w:hyperlink r:id="rId4" w:history="1">
        <w:r>
          <w:rPr>
            <w:color w:val="106BBE"/>
            <w:sz w:val="26"/>
            <w:szCs w:val="26"/>
          </w:rPr>
          <w:t>статьей 34</w:t>
        </w:r>
      </w:hyperlink>
      <w:r>
        <w:rPr>
          <w:sz w:val="26"/>
          <w:szCs w:val="26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382AF9" w:rsidRDefault="00382AF9" w:rsidP="00382AF9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 Установить, что контракт жизненного цикла заключается в следующих случаях:</w:t>
      </w:r>
    </w:p>
    <w:p w:rsidR="00382AF9" w:rsidRDefault="00382AF9" w:rsidP="00382AF9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а) выполнение работ по проектированию и строительству автомобильных дорог (участков автомобильных дорог), защитных дорожных сооружений, искусственных дорожных сооружений;</w:t>
      </w:r>
    </w:p>
    <w:p w:rsidR="00382AF9" w:rsidRDefault="00382AF9" w:rsidP="00382AF9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б) выполнение работ по проектированию и строительству инфраструктуры морских и речных портов, в том числе искусственных земельных участков, гидротехнических сооружений портов;</w:t>
      </w:r>
    </w:p>
    <w:p w:rsidR="00382AF9" w:rsidRDefault="00382AF9" w:rsidP="00382AF9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в) выполнение работ по проектированию и строительству аэродромов;</w:t>
      </w:r>
    </w:p>
    <w:p w:rsidR="00382AF9" w:rsidRDefault="00382AF9" w:rsidP="00382AF9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 выполнение работ по проектированию и строительству объектов системы коммунальной инфраструктуры и иных объектов коммунального хозяйства, в том числе объектов </w:t>
      </w:r>
      <w:proofErr w:type="spellStart"/>
      <w:r>
        <w:rPr>
          <w:sz w:val="26"/>
          <w:szCs w:val="26"/>
        </w:rPr>
        <w:t>водо</w:t>
      </w:r>
      <w:proofErr w:type="spellEnd"/>
      <w:r>
        <w:rPr>
          <w:sz w:val="26"/>
          <w:szCs w:val="26"/>
        </w:rPr>
        <w:t>-, тепл</w:t>
      </w:r>
      <w:proofErr w:type="gramStart"/>
      <w:r>
        <w:rPr>
          <w:sz w:val="26"/>
          <w:szCs w:val="26"/>
        </w:rPr>
        <w:t>о-</w:t>
      </w:r>
      <w:proofErr w:type="gram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газо</w:t>
      </w:r>
      <w:proofErr w:type="spellEnd"/>
      <w:r>
        <w:rPr>
          <w:sz w:val="26"/>
          <w:szCs w:val="26"/>
        </w:rPr>
        <w:t>- и энергоснабжения, водоотведения, очистки сточных вод, переработки и утилизации (захоронения) бытовых отходов;</w:t>
      </w:r>
    </w:p>
    <w:p w:rsidR="00382AF9" w:rsidRDefault="00382AF9" w:rsidP="00382AF9">
      <w:pPr>
        <w:suppressAutoHyphens/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 выполнение работ по проектированию и строительству объектов инфраструктуры метрополитена, внеуличного транспорта и городского наземного электрического транспорта;</w:t>
      </w:r>
    </w:p>
    <w:p w:rsidR="00382AF9" w:rsidRDefault="00382AF9" w:rsidP="00382AF9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е) выполнение работ по проектированию и строительству объектов инфраструктуры железнодорожного транспорта общего пользования;</w:t>
      </w:r>
    </w:p>
    <w:p w:rsidR="00382AF9" w:rsidRDefault="00382AF9" w:rsidP="00382AF9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ж) выполнение работ по проектированию и строительству уникальных объектов капитального строительства;</w:t>
      </w:r>
    </w:p>
    <w:p w:rsidR="00382AF9" w:rsidRDefault="00382AF9" w:rsidP="00382AF9">
      <w:pPr>
        <w:suppressAutoHyphens/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</w:t>
      </w:r>
      <w:proofErr w:type="spellEnd"/>
      <w:r>
        <w:rPr>
          <w:sz w:val="26"/>
          <w:szCs w:val="26"/>
        </w:rPr>
        <w:t>) закупка железнодорожного подвижного состава, транспортных средств метрополитена, внеуличного транспорта и городского наземного электрического транспорта;</w:t>
      </w:r>
    </w:p>
    <w:p w:rsidR="00382AF9" w:rsidRDefault="00382AF9" w:rsidP="00382AF9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и) закупка воздушных судов, морских и речных судов.</w:t>
      </w:r>
    </w:p>
    <w:p w:rsidR="00382AF9" w:rsidRDefault="00382AF9" w:rsidP="00382AF9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 Настоящее постановление вступает в силу с 1 января 2014 г.</w:t>
      </w:r>
    </w:p>
    <w:p w:rsidR="00382AF9" w:rsidRDefault="00382AF9" w:rsidP="00382AF9">
      <w:pPr>
        <w:suppressAutoHyphens/>
        <w:ind w:firstLine="720"/>
        <w:jc w:val="both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867"/>
        <w:gridCol w:w="3432"/>
      </w:tblGrid>
      <w:tr w:rsidR="00382AF9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AF9" w:rsidRDefault="00382AF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Правительства</w:t>
            </w:r>
            <w:r>
              <w:rPr>
                <w:sz w:val="26"/>
                <w:szCs w:val="26"/>
              </w:rP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AF9" w:rsidRDefault="00382AF9">
            <w:pPr>
              <w:suppressAutoHyphens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 Медведев</w:t>
            </w:r>
          </w:p>
        </w:tc>
      </w:tr>
    </w:tbl>
    <w:p w:rsidR="00382AF9" w:rsidRDefault="00382AF9" w:rsidP="00382AF9">
      <w:pPr>
        <w:suppressAutoHyphens/>
        <w:ind w:firstLine="720"/>
        <w:jc w:val="both"/>
        <w:rPr>
          <w:sz w:val="26"/>
          <w:szCs w:val="26"/>
        </w:rPr>
      </w:pPr>
    </w:p>
    <w:p w:rsidR="00382AF9" w:rsidRDefault="00382AF9" w:rsidP="00382AF9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Москва</w:t>
      </w:r>
    </w:p>
    <w:p w:rsidR="00382AF9" w:rsidRDefault="00382AF9" w:rsidP="00382AF9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28 ноября 2013 г.</w:t>
      </w:r>
    </w:p>
    <w:p w:rsidR="00382AF9" w:rsidRDefault="00382AF9" w:rsidP="00382AF9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N 1087</w:t>
      </w:r>
    </w:p>
    <w:p w:rsidR="00382AF9" w:rsidRDefault="00382AF9" w:rsidP="00382AF9">
      <w:pPr>
        <w:suppressAutoHyphens/>
        <w:ind w:firstLine="720"/>
        <w:jc w:val="both"/>
        <w:rPr>
          <w:sz w:val="26"/>
          <w:szCs w:val="26"/>
        </w:rPr>
      </w:pPr>
    </w:p>
    <w:p w:rsidR="00694924" w:rsidRDefault="00694924"/>
    <w:sectPr w:rsidR="00694924" w:rsidSect="00F5253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AF9"/>
    <w:rsid w:val="00382AF9"/>
    <w:rsid w:val="00694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AF9"/>
    <w:pPr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82AF9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2AF9"/>
    <w:rPr>
      <w:rFonts w:ascii="Arial CYR" w:hAnsi="Arial CYR" w:cs="Arial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.garant.ru/document?id=70253464&amp;sub=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Оксана</dc:creator>
  <cp:keywords/>
  <dc:description/>
  <cp:lastModifiedBy>Ефимова Оксана</cp:lastModifiedBy>
  <cp:revision>1</cp:revision>
  <dcterms:created xsi:type="dcterms:W3CDTF">2014-08-28T13:36:00Z</dcterms:created>
  <dcterms:modified xsi:type="dcterms:W3CDTF">2014-08-28T13:36:00Z</dcterms:modified>
</cp:coreProperties>
</file>